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附件1:</w:t>
      </w:r>
    </w:p>
    <w:p>
      <w:pPr>
        <w:widowControl/>
        <w:shd w:val="clear" w:color="auto" w:fill="FFFFFF"/>
        <w:spacing w:line="560" w:lineRule="atLeast"/>
        <w:jc w:val="center"/>
        <w:rPr>
          <w:rFonts w:ascii="宋体" w:hAnsi="宋体" w:eastAsia="宋体" w:cs="宋体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2021“传递温暖 呵护夕阳”大学生担任养老护理员公益慈善项目申请表</w:t>
      </w:r>
    </w:p>
    <w:bookmarkEnd w:id="0"/>
    <w:tbl>
      <w:tblPr>
        <w:tblStyle w:val="2"/>
        <w:tblW w:w="8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420"/>
        <w:gridCol w:w="1340"/>
        <w:gridCol w:w="740"/>
        <w:gridCol w:w="1360"/>
        <w:gridCol w:w="740"/>
        <w:gridCol w:w="64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个人申请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民 族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一寸照片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学 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4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申请书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（必须包含家庭情况、个人情况等，可附页）</w:t>
            </w: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申请人签名：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何时何地获得何种奖励</w:t>
            </w:r>
          </w:p>
        </w:tc>
        <w:tc>
          <w:tcPr>
            <w:tcW w:w="65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所在院校意见</w:t>
            </w:r>
          </w:p>
        </w:tc>
        <w:tc>
          <w:tcPr>
            <w:tcW w:w="65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（学院或学校公章）                                       年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备注</w:t>
            </w:r>
          </w:p>
        </w:tc>
        <w:tc>
          <w:tcPr>
            <w:tcW w:w="65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提交：（ ）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年贫困一级证明原件、（ ）低保证复印件、（ ）建档立卡证明复印件。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5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参加活动务必提交以上证明材料三选一。否则无法入选。</w:t>
            </w:r>
          </w:p>
        </w:tc>
      </w:tr>
    </w:tbl>
    <w:p>
      <w:pPr>
        <w:widowControl/>
        <w:spacing w:line="560" w:lineRule="atLeast"/>
        <w:rPr>
          <w:rFonts w:ascii="宋体" w:hAnsi="宋体" w:eastAsia="宋体" w:cs="Calibri"/>
          <w:color w:val="auto"/>
          <w:kern w:val="0"/>
          <w:sz w:val="24"/>
          <w:szCs w:val="24"/>
        </w:rPr>
      </w:pPr>
      <w:r>
        <w:rPr>
          <w:rFonts w:ascii="宋体" w:hAnsi="宋体" w:eastAsia="宋体" w:cs="Calibri"/>
          <w:color w:val="auto"/>
          <w:kern w:val="0"/>
          <w:sz w:val="24"/>
          <w:szCs w:val="24"/>
        </w:rPr>
        <w:t>填表须知：</w:t>
      </w:r>
    </w:p>
    <w:p>
      <w:pPr>
        <w:widowControl/>
        <w:spacing w:line="560" w:lineRule="atLeast"/>
        <w:rPr>
          <w:rFonts w:ascii="宋体" w:hAnsi="宋体" w:eastAsia="宋体" w:cs="Calibri"/>
          <w:color w:val="auto"/>
          <w:kern w:val="0"/>
          <w:sz w:val="24"/>
          <w:szCs w:val="24"/>
        </w:rPr>
      </w:pPr>
      <w:r>
        <w:rPr>
          <w:rFonts w:ascii="宋体" w:hAnsi="宋体" w:eastAsia="宋体" w:cs="Calibri"/>
          <w:color w:val="auto"/>
          <w:kern w:val="0"/>
          <w:sz w:val="24"/>
          <w:szCs w:val="24"/>
        </w:rPr>
        <w:t>1.此表正反打印，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内容</w:t>
      </w:r>
      <w:r>
        <w:rPr>
          <w:rFonts w:ascii="宋体" w:hAnsi="宋体" w:eastAsia="宋体" w:cs="Calibri"/>
          <w:color w:val="auto"/>
          <w:kern w:val="0"/>
          <w:sz w:val="24"/>
          <w:szCs w:val="24"/>
        </w:rPr>
        <w:t>手写；</w:t>
      </w:r>
    </w:p>
    <w:p>
      <w:pPr>
        <w:widowControl/>
        <w:spacing w:line="560" w:lineRule="atLeast"/>
        <w:rPr>
          <w:rFonts w:ascii="宋体" w:hAnsi="宋体" w:eastAsia="宋体" w:cs="Calibri"/>
          <w:color w:val="auto"/>
          <w:kern w:val="0"/>
          <w:sz w:val="24"/>
          <w:szCs w:val="24"/>
        </w:rPr>
      </w:pPr>
      <w:r>
        <w:rPr>
          <w:rFonts w:ascii="宋体" w:hAnsi="宋体" w:eastAsia="宋体" w:cs="Calibri"/>
          <w:color w:val="auto"/>
          <w:kern w:val="0"/>
          <w:sz w:val="24"/>
          <w:szCs w:val="24"/>
        </w:rPr>
        <w:t>2.申请人如实填写个人资料，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入围</w:t>
      </w:r>
      <w:r>
        <w:rPr>
          <w:rFonts w:ascii="宋体" w:hAnsi="宋体" w:eastAsia="宋体" w:cs="Calibri"/>
          <w:color w:val="auto"/>
          <w:kern w:val="0"/>
          <w:sz w:val="24"/>
          <w:szCs w:val="24"/>
        </w:rPr>
        <w:t>决赛大学生务必于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比赛</w:t>
      </w:r>
      <w:r>
        <w:rPr>
          <w:rFonts w:ascii="宋体" w:hAnsi="宋体" w:eastAsia="宋体" w:cs="Calibri"/>
          <w:color w:val="auto"/>
          <w:kern w:val="0"/>
          <w:sz w:val="24"/>
          <w:szCs w:val="24"/>
        </w:rPr>
        <w:t>现场交齐所有材料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（本表、身份证和户口本复印件、证明原件，获奖证书复印件自行选交），各校区负责社团负责本校材料收集</w:t>
      </w:r>
      <w:r>
        <w:rPr>
          <w:rFonts w:ascii="宋体" w:hAnsi="宋体" w:eastAsia="宋体" w:cs="Calibri"/>
          <w:color w:val="auto"/>
          <w:kern w:val="0"/>
          <w:sz w:val="24"/>
          <w:szCs w:val="24"/>
        </w:rPr>
        <w:t>；</w:t>
      </w:r>
    </w:p>
    <w:p>
      <w:pPr>
        <w:widowControl/>
        <w:spacing w:line="560" w:lineRule="atLeast"/>
        <w:rPr>
          <w:rFonts w:ascii="宋体" w:hAnsi="宋体" w:eastAsia="宋体" w:cs="Calibri"/>
          <w:color w:val="auto"/>
          <w:kern w:val="0"/>
          <w:sz w:val="24"/>
          <w:szCs w:val="24"/>
        </w:rPr>
      </w:pPr>
      <w:r>
        <w:rPr>
          <w:rFonts w:ascii="宋体" w:hAnsi="宋体" w:eastAsia="宋体" w:cs="Calibri"/>
          <w:color w:val="auto"/>
          <w:kern w:val="0"/>
          <w:sz w:val="24"/>
          <w:szCs w:val="24"/>
        </w:rPr>
        <w:t>3.所在学校填写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同意与否</w:t>
      </w:r>
      <w:r>
        <w:rPr>
          <w:rFonts w:ascii="宋体" w:hAnsi="宋体" w:eastAsia="宋体" w:cs="Calibri"/>
          <w:color w:val="auto"/>
          <w:kern w:val="0"/>
          <w:sz w:val="24"/>
          <w:szCs w:val="24"/>
        </w:rPr>
        <w:t>并加盖公章</w:t>
      </w:r>
      <w:r>
        <w:rPr>
          <w:rFonts w:hint="eastAsia" w:ascii="宋体" w:hAnsi="宋体" w:eastAsia="宋体" w:cs="Calibri"/>
          <w:color w:val="auto"/>
          <w:kern w:val="0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2BF2"/>
    <w:rsid w:val="119B2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2021-05-17T07:24:00Z</dcterms:created>
  <dc:creator>Administrator</dc:creator>
  <cp:lastModifiedBy>Administrator</cp:lastModifiedBy>
  <dcterms:modified xsi:type="dcterms:W3CDTF">2021-05-17T07:27:47Z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2678004E3B624579A829EA481ED3EF88</vt:lpwstr>
  </property>
</Properties>
</file>